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C0BBD" w:rsidRDefault="00CC0BBD" w:rsidP="00A337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06C11" w:rsidRPr="00CC0BBD" w:rsidRDefault="00A33728" w:rsidP="00B1586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spellStart"/>
      <w:r w:rsidRPr="00CC0BB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Синзатим</w:t>
      </w:r>
      <w:proofErr w:type="spellEnd"/>
      <w:r w:rsidRPr="00CC0BB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CC336E" w:rsidRPr="00CC0BB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Ремонт</w:t>
      </w:r>
      <w:r w:rsidR="00204DA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B1586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Плюс</w:t>
      </w:r>
    </w:p>
    <w:p w:rsidR="00CC336E" w:rsidRPr="00CC0BBD" w:rsidRDefault="00CC336E" w:rsidP="00CC336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C0BB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Описание материала</w:t>
      </w:r>
    </w:p>
    <w:p w:rsidR="00CC336E" w:rsidRDefault="00CC336E" w:rsidP="00CC33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BBD">
        <w:rPr>
          <w:rFonts w:ascii="Times New Roman" w:eastAsia="Times New Roman" w:hAnsi="Times New Roman" w:cs="Times New Roman"/>
          <w:bCs/>
          <w:i/>
          <w:sz w:val="20"/>
          <w:szCs w:val="20"/>
        </w:rPr>
        <w:t>«</w:t>
      </w:r>
      <w:proofErr w:type="spellStart"/>
      <w:r w:rsidRPr="00CC0BBD">
        <w:rPr>
          <w:rFonts w:ascii="Times New Roman" w:eastAsia="Times New Roman" w:hAnsi="Times New Roman" w:cs="Times New Roman"/>
          <w:bCs/>
          <w:i/>
          <w:sz w:val="20"/>
          <w:szCs w:val="20"/>
        </w:rPr>
        <w:t>Синзатим</w:t>
      </w:r>
      <w:proofErr w:type="spellEnd"/>
      <w:r w:rsidRPr="00CC0BBD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Ремонт</w:t>
      </w:r>
      <w:r w:rsidR="00204DA5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r w:rsidR="00B1586E">
        <w:rPr>
          <w:rFonts w:ascii="Times New Roman" w:eastAsia="Times New Roman" w:hAnsi="Times New Roman" w:cs="Times New Roman"/>
          <w:bCs/>
          <w:i/>
          <w:sz w:val="20"/>
          <w:szCs w:val="20"/>
        </w:rPr>
        <w:t>Плюс</w:t>
      </w:r>
      <w:r w:rsidRPr="00CC0BBD">
        <w:rPr>
          <w:rFonts w:ascii="Times New Roman" w:eastAsia="Times New Roman" w:hAnsi="Times New Roman" w:cs="Times New Roman"/>
          <w:bCs/>
          <w:i/>
          <w:sz w:val="20"/>
          <w:szCs w:val="20"/>
        </w:rPr>
        <w:t>»</w:t>
      </w:r>
      <w:r w:rsidRPr="00CC0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сухая ремонтная поверхностная смесь, предназначена для восстановления геометрических и эксплуатационных показателей конструкции путем их поверхностной обработки, в том числе методом торкретирования, а так же для устройства и восстановления гидроизоляции кирпичных и каменных конструкций. Содержит в своем составе </w:t>
      </w:r>
      <w:proofErr w:type="spellStart"/>
      <w:r w:rsidRPr="00CC0BBD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микроармирующие</w:t>
      </w:r>
      <w:proofErr w:type="spellEnd"/>
      <w:r w:rsidRPr="00CC0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компоненты для повышения </w:t>
      </w:r>
      <w:proofErr w:type="spellStart"/>
      <w:r w:rsidRPr="00CC0BB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трещиностойкости</w:t>
      </w:r>
      <w:proofErr w:type="spellEnd"/>
      <w:r w:rsidRPr="00CC0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раствора. </w:t>
      </w:r>
    </w:p>
    <w:p w:rsidR="00B1586E" w:rsidRPr="006771C2" w:rsidRDefault="00B1586E" w:rsidP="00B1586E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50505"/>
          <w:sz w:val="20"/>
          <w:szCs w:val="20"/>
        </w:rPr>
      </w:pPr>
      <w:r w:rsidRPr="006771C2">
        <w:rPr>
          <w:rStyle w:val="af1"/>
          <w:color w:val="050505"/>
          <w:sz w:val="20"/>
          <w:szCs w:val="20"/>
          <w:bdr w:val="none" w:sz="0" w:space="0" w:color="auto" w:frame="1"/>
        </w:rPr>
        <w:t>Преимущества:</w:t>
      </w:r>
    </w:p>
    <w:p w:rsidR="00B1586E" w:rsidRPr="006771C2" w:rsidRDefault="00B1586E" w:rsidP="00B1586E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50505"/>
          <w:sz w:val="20"/>
          <w:szCs w:val="20"/>
        </w:rPr>
      </w:pPr>
      <w:r w:rsidRPr="006771C2">
        <w:rPr>
          <w:color w:val="050505"/>
          <w:sz w:val="20"/>
          <w:szCs w:val="20"/>
        </w:rPr>
        <w:t>—  быстрый набор прочности (порядка 10 МПа через 1 час твердения, 30 МПа через 1 сутки);</w:t>
      </w:r>
    </w:p>
    <w:p w:rsidR="00B1586E" w:rsidRPr="006771C2" w:rsidRDefault="00B1586E" w:rsidP="00B1586E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50505"/>
          <w:sz w:val="20"/>
          <w:szCs w:val="20"/>
        </w:rPr>
      </w:pPr>
      <w:r w:rsidRPr="006771C2">
        <w:rPr>
          <w:color w:val="050505"/>
          <w:sz w:val="20"/>
          <w:szCs w:val="20"/>
        </w:rPr>
        <w:t>— высокая водонепроницаемость;</w:t>
      </w:r>
    </w:p>
    <w:p w:rsidR="00B1586E" w:rsidRPr="006771C2" w:rsidRDefault="00B1586E" w:rsidP="00B1586E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50505"/>
          <w:sz w:val="20"/>
          <w:szCs w:val="20"/>
        </w:rPr>
      </w:pPr>
      <w:r w:rsidRPr="006771C2">
        <w:rPr>
          <w:color w:val="050505"/>
          <w:sz w:val="20"/>
          <w:szCs w:val="20"/>
        </w:rPr>
        <w:t>— высокая конечная прочность (60 МПа через 28 суток);</w:t>
      </w:r>
    </w:p>
    <w:p w:rsidR="00B1586E" w:rsidRPr="006771C2" w:rsidRDefault="00B1586E" w:rsidP="00B1586E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50505"/>
          <w:sz w:val="20"/>
          <w:szCs w:val="20"/>
        </w:rPr>
      </w:pPr>
      <w:r w:rsidRPr="006771C2">
        <w:rPr>
          <w:color w:val="050505"/>
          <w:sz w:val="20"/>
          <w:szCs w:val="20"/>
        </w:rPr>
        <w:t>—  быстрый набор прочности дает возможность работать при слабоположительных температурах.</w:t>
      </w:r>
    </w:p>
    <w:p w:rsidR="00B1586E" w:rsidRPr="00CC0BBD" w:rsidRDefault="00B1586E" w:rsidP="00B158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36E" w:rsidRDefault="00CC336E" w:rsidP="00CC336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C0BB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Технические характеристики</w:t>
      </w:r>
    </w:p>
    <w:p w:rsidR="006771C2" w:rsidRPr="00CC0BBD" w:rsidRDefault="006771C2" w:rsidP="00CC336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tbl>
      <w:tblPr>
        <w:tblW w:w="9958" w:type="dxa"/>
        <w:tblLook w:val="04A0"/>
      </w:tblPr>
      <w:tblGrid>
        <w:gridCol w:w="629"/>
        <w:gridCol w:w="4441"/>
        <w:gridCol w:w="2071"/>
        <w:gridCol w:w="2817"/>
      </w:tblGrid>
      <w:tr w:rsidR="00CC336E" w:rsidRPr="00CC0BBD" w:rsidTr="00B1586E">
        <w:trPr>
          <w:trHeight w:val="43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6E" w:rsidRPr="00CC0BBD" w:rsidRDefault="00CC336E" w:rsidP="00783477">
            <w:pPr>
              <w:spacing w:after="120" w:line="240" w:lineRule="auto"/>
              <w:ind w:left="6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0B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C336E" w:rsidRPr="00CC0BBD" w:rsidRDefault="00CC336E" w:rsidP="00783477">
            <w:pPr>
              <w:spacing w:after="120" w:line="240" w:lineRule="auto"/>
              <w:ind w:left="6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C0B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C0B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C0B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6E" w:rsidRPr="00CC0BBD" w:rsidRDefault="00CC336E" w:rsidP="00783477">
            <w:pPr>
              <w:spacing w:after="12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0B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6E" w:rsidRPr="00CC0BBD" w:rsidRDefault="00CC336E" w:rsidP="00783477">
            <w:pPr>
              <w:spacing w:after="12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0B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6E" w:rsidRPr="00CC0BBD" w:rsidRDefault="00CC336E" w:rsidP="00783477">
            <w:pPr>
              <w:spacing w:after="12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0B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Методы измерения</w:t>
            </w:r>
          </w:p>
        </w:tc>
      </w:tr>
      <w:tr w:rsidR="00CC336E" w:rsidRPr="00CC0BBD" w:rsidTr="00CC0BBD">
        <w:trPr>
          <w:trHeight w:val="3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6E" w:rsidRPr="00CC0BBD" w:rsidRDefault="00246B59" w:rsidP="007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6E" w:rsidRPr="00CC0BBD" w:rsidRDefault="00CC336E" w:rsidP="00CC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0B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Технические характеристики раствора</w:t>
            </w:r>
          </w:p>
        </w:tc>
      </w:tr>
      <w:tr w:rsidR="00CC336E" w:rsidRPr="00CC0BBD" w:rsidTr="00B1586E">
        <w:trPr>
          <w:trHeight w:val="8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6E" w:rsidRPr="00CC0BBD" w:rsidRDefault="00246B59" w:rsidP="00783477">
            <w:pPr>
              <w:spacing w:after="0" w:line="240" w:lineRule="auto"/>
              <w:ind w:left="6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C336E" w:rsidRPr="00CC0B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6E" w:rsidRPr="00CC0BBD" w:rsidRDefault="00CC336E" w:rsidP="00783477">
            <w:pPr>
              <w:spacing w:after="0" w:line="240" w:lineRule="auto"/>
              <w:ind w:left="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Прочность при сжатии, МПа, не менее, </w:t>
            </w:r>
            <w:proofErr w:type="gramStart"/>
            <w:r w:rsidRPr="00CC0BBD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через</w:t>
            </w:r>
            <w:proofErr w:type="gramEnd"/>
            <w:r w:rsidRPr="00CC0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CC336E" w:rsidRPr="00CC0BBD" w:rsidRDefault="00CC336E" w:rsidP="00783477">
            <w:pPr>
              <w:spacing w:after="0" w:line="240" w:lineRule="auto"/>
              <w:ind w:left="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- 1 сутки </w:t>
            </w:r>
          </w:p>
          <w:p w:rsidR="00CC336E" w:rsidRPr="00CC0BBD" w:rsidRDefault="00CC336E" w:rsidP="00783477">
            <w:pPr>
              <w:spacing w:after="0" w:line="240" w:lineRule="auto"/>
              <w:ind w:left="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D">
              <w:rPr>
                <w:rFonts w:ascii="Times New Roman" w:eastAsia="Times New Roman" w:hAnsi="Times New Roman" w:cs="Times New Roman"/>
                <w:sz w:val="20"/>
                <w:szCs w:val="20"/>
              </w:rPr>
              <w:t>- 28 суток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E" w:rsidRPr="00CC0BBD" w:rsidRDefault="00CC336E" w:rsidP="00783477">
            <w:pPr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336E" w:rsidRPr="00CC0BBD" w:rsidRDefault="00CC336E" w:rsidP="00783477">
            <w:pPr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336E" w:rsidRPr="00CC0BBD" w:rsidRDefault="00CC336E" w:rsidP="00783477">
            <w:pPr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564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CC336E" w:rsidRPr="00CC0BBD" w:rsidRDefault="00A564E3" w:rsidP="00783477">
            <w:pPr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C336E" w:rsidRPr="00CC0BB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6E" w:rsidRPr="00CC0BBD" w:rsidRDefault="00CC336E" w:rsidP="007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D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310.4-81</w:t>
            </w:r>
          </w:p>
        </w:tc>
      </w:tr>
      <w:tr w:rsidR="00CC336E" w:rsidRPr="00CC0BBD" w:rsidTr="00B1586E">
        <w:trPr>
          <w:trHeight w:val="3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6E" w:rsidRPr="00CC0BBD" w:rsidRDefault="00246B59" w:rsidP="00246B59">
            <w:pPr>
              <w:spacing w:after="0" w:line="240" w:lineRule="auto"/>
              <w:ind w:left="6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C336E" w:rsidRPr="00CC0B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6E" w:rsidRPr="00CC0BBD" w:rsidRDefault="00CC336E" w:rsidP="00B1586E">
            <w:pPr>
              <w:spacing w:after="0" w:line="240" w:lineRule="auto"/>
              <w:ind w:left="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D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Марка по водонепроницаемости, не менее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6E" w:rsidRPr="00CC0BBD" w:rsidRDefault="00CC336E" w:rsidP="00783477">
            <w:pPr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D">
              <w:rPr>
                <w:rFonts w:ascii="Times New Roman" w:eastAsia="Times New Roman" w:hAnsi="Times New Roman" w:cs="Times New Roman"/>
                <w:sz w:val="20"/>
                <w:szCs w:val="20"/>
              </w:rPr>
              <w:t>W12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6E" w:rsidRPr="00CC0BBD" w:rsidRDefault="00CC336E" w:rsidP="007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D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12730.5-84</w:t>
            </w:r>
          </w:p>
        </w:tc>
      </w:tr>
      <w:tr w:rsidR="00CC336E" w:rsidRPr="00CC0BBD" w:rsidTr="00B1586E">
        <w:trPr>
          <w:trHeight w:val="3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6E" w:rsidRPr="00CC0BBD" w:rsidRDefault="00246B59" w:rsidP="00246B59">
            <w:pPr>
              <w:spacing w:after="0" w:line="240" w:lineRule="auto"/>
              <w:ind w:left="6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C336E" w:rsidRPr="00CC0B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6E" w:rsidRPr="00CC0BBD" w:rsidRDefault="00CC336E" w:rsidP="00783477">
            <w:pPr>
              <w:spacing w:after="0" w:line="240" w:lineRule="auto"/>
              <w:ind w:left="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D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Марка по морозостойкости, не менее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6E" w:rsidRPr="00CC0BBD" w:rsidRDefault="00CC336E" w:rsidP="00A564E3">
            <w:pPr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A564E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C0BB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6E" w:rsidRPr="00CC0BBD" w:rsidRDefault="00CC336E" w:rsidP="0078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D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5802-86</w:t>
            </w:r>
          </w:p>
        </w:tc>
      </w:tr>
    </w:tbl>
    <w:p w:rsidR="00CC336E" w:rsidRPr="00CC0BBD" w:rsidRDefault="00CC336E" w:rsidP="00CC336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336E" w:rsidRPr="00CC0BBD" w:rsidRDefault="00CC336E" w:rsidP="00CC336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CC0BB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Приготовление сухой смеси </w:t>
      </w:r>
      <w:r w:rsidRPr="00CC0BB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«</w:t>
      </w:r>
      <w:proofErr w:type="spellStart"/>
      <w:r w:rsidRPr="00CC0BB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Синзатим</w:t>
      </w:r>
      <w:proofErr w:type="spellEnd"/>
      <w:r w:rsidRPr="00CC0BB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Ремонт</w:t>
      </w:r>
      <w:r w:rsidR="00204DA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B1586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Плюс</w:t>
      </w:r>
      <w:r w:rsidRPr="00CC0BB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»</w:t>
      </w:r>
    </w:p>
    <w:p w:rsidR="00CC0BBD" w:rsidRDefault="00CC336E" w:rsidP="00CC33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1 кг сухой смеси требуется 0,13 л воды. При небольшом объеме растворной смеси допускается перемешивание вручную. Оптимальным является перемешивание низкооборотной дрелью. </w:t>
      </w:r>
    </w:p>
    <w:p w:rsidR="00CC336E" w:rsidRDefault="00CC336E" w:rsidP="00CC33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BB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Повторное добавление воды в растворную смесь не допускается.</w:t>
      </w:r>
    </w:p>
    <w:p w:rsidR="00CC0BBD" w:rsidRPr="00CC0BBD" w:rsidRDefault="00CC0BBD" w:rsidP="00CC33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BBD" w:rsidRPr="00CC0BBD" w:rsidRDefault="00CC0BBD" w:rsidP="00CC0BBD">
      <w:pPr>
        <w:pStyle w:val="af0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50505"/>
          <w:sz w:val="20"/>
          <w:szCs w:val="20"/>
        </w:rPr>
      </w:pPr>
      <w:r w:rsidRPr="00CC0BBD">
        <w:rPr>
          <w:rStyle w:val="af1"/>
          <w:color w:val="050505"/>
          <w:sz w:val="20"/>
          <w:szCs w:val="20"/>
          <w:u w:val="single"/>
          <w:bdr w:val="none" w:sz="0" w:space="0" w:color="auto" w:frame="1"/>
        </w:rPr>
        <w:t>Ремонт разрушенного участка бетонной конструкции</w:t>
      </w:r>
    </w:p>
    <w:p w:rsidR="00CC0BBD" w:rsidRPr="00CC0BBD" w:rsidRDefault="00CC0BBD" w:rsidP="00CC0BBD">
      <w:pPr>
        <w:pStyle w:val="af0"/>
        <w:shd w:val="clear" w:color="auto" w:fill="FFFFFF"/>
        <w:spacing w:before="0" w:beforeAutospacing="0" w:after="204" w:afterAutospacing="0"/>
        <w:textAlignment w:val="baseline"/>
        <w:rPr>
          <w:color w:val="050505"/>
          <w:sz w:val="20"/>
          <w:szCs w:val="20"/>
        </w:rPr>
      </w:pPr>
      <w:r w:rsidRPr="00CC0BBD">
        <w:rPr>
          <w:color w:val="050505"/>
          <w:sz w:val="20"/>
          <w:szCs w:val="20"/>
        </w:rPr>
        <w:t xml:space="preserve">Восстановление проектных эксплуатационных характеристик </w:t>
      </w:r>
      <w:proofErr w:type="gramStart"/>
      <w:r w:rsidRPr="00CC0BBD">
        <w:rPr>
          <w:color w:val="050505"/>
          <w:sz w:val="20"/>
          <w:szCs w:val="20"/>
        </w:rPr>
        <w:t>конструкций</w:t>
      </w:r>
      <w:proofErr w:type="gramEnd"/>
      <w:r w:rsidRPr="00CC0BBD">
        <w:rPr>
          <w:color w:val="050505"/>
          <w:sz w:val="20"/>
          <w:szCs w:val="20"/>
        </w:rPr>
        <w:t xml:space="preserve"> в том числе находящихся в зоне переменных уровней воды и отрицательной температуры окружающего воздуха необходимо производить с применением сухой смеси «</w:t>
      </w:r>
      <w:proofErr w:type="spellStart"/>
      <w:r w:rsidRPr="00CC0BBD">
        <w:rPr>
          <w:color w:val="050505"/>
          <w:sz w:val="20"/>
          <w:szCs w:val="20"/>
        </w:rPr>
        <w:t>Синзатим</w:t>
      </w:r>
      <w:proofErr w:type="spellEnd"/>
      <w:r w:rsidRPr="00CC0BBD">
        <w:rPr>
          <w:color w:val="050505"/>
          <w:sz w:val="20"/>
          <w:szCs w:val="20"/>
        </w:rPr>
        <w:t xml:space="preserve"> Ремонт</w:t>
      </w:r>
      <w:r w:rsidR="00204DA5">
        <w:rPr>
          <w:color w:val="050505"/>
          <w:sz w:val="20"/>
          <w:szCs w:val="20"/>
        </w:rPr>
        <w:t xml:space="preserve"> </w:t>
      </w:r>
      <w:r w:rsidR="00B1586E">
        <w:rPr>
          <w:color w:val="050505"/>
          <w:sz w:val="20"/>
          <w:szCs w:val="20"/>
        </w:rPr>
        <w:t>Плюс</w:t>
      </w:r>
      <w:r w:rsidRPr="00CC0BBD">
        <w:rPr>
          <w:color w:val="050505"/>
          <w:sz w:val="20"/>
          <w:szCs w:val="20"/>
        </w:rPr>
        <w:t>»</w:t>
      </w:r>
    </w:p>
    <w:p w:rsidR="00CC0BBD" w:rsidRPr="00CC0BBD" w:rsidRDefault="00CC0BBD" w:rsidP="00CC0BBD">
      <w:pPr>
        <w:pStyle w:val="af0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50505"/>
          <w:sz w:val="20"/>
          <w:szCs w:val="20"/>
        </w:rPr>
      </w:pPr>
      <w:r w:rsidRPr="00CC0BBD">
        <w:rPr>
          <w:rStyle w:val="af1"/>
          <w:color w:val="050505"/>
          <w:sz w:val="20"/>
          <w:szCs w:val="20"/>
          <w:u w:val="single"/>
          <w:bdr w:val="none" w:sz="0" w:space="0" w:color="auto" w:frame="1"/>
        </w:rPr>
        <w:t>Подготовка поверхности</w:t>
      </w:r>
    </w:p>
    <w:p w:rsidR="00CC0BBD" w:rsidRPr="00CC0BBD" w:rsidRDefault="00CC0BBD" w:rsidP="00CC0BBD">
      <w:pPr>
        <w:pStyle w:val="af0"/>
        <w:shd w:val="clear" w:color="auto" w:fill="FFFFFF"/>
        <w:spacing w:before="0" w:beforeAutospacing="0" w:after="204" w:afterAutospacing="0"/>
        <w:textAlignment w:val="baseline"/>
        <w:rPr>
          <w:color w:val="050505"/>
          <w:sz w:val="20"/>
          <w:szCs w:val="20"/>
        </w:rPr>
      </w:pPr>
      <w:r w:rsidRPr="00CC0BBD">
        <w:rPr>
          <w:color w:val="050505"/>
          <w:sz w:val="20"/>
          <w:szCs w:val="20"/>
        </w:rPr>
        <w:t>Очистить поврежденные участки от структурно слабого бетона и других загрязнений, препятствующих хорошему сцеплению раствора «</w:t>
      </w:r>
      <w:proofErr w:type="spellStart"/>
      <w:r w:rsidRPr="00CC0BBD">
        <w:rPr>
          <w:color w:val="050505"/>
          <w:sz w:val="20"/>
          <w:szCs w:val="20"/>
        </w:rPr>
        <w:t>Синзатим</w:t>
      </w:r>
      <w:proofErr w:type="spellEnd"/>
      <w:r w:rsidRPr="00CC0BBD">
        <w:rPr>
          <w:color w:val="050505"/>
          <w:sz w:val="20"/>
          <w:szCs w:val="20"/>
        </w:rPr>
        <w:t xml:space="preserve"> Ремонт</w:t>
      </w:r>
      <w:r w:rsidR="00204DA5">
        <w:rPr>
          <w:color w:val="050505"/>
          <w:sz w:val="20"/>
          <w:szCs w:val="20"/>
        </w:rPr>
        <w:t xml:space="preserve"> </w:t>
      </w:r>
      <w:r w:rsidR="00B1586E">
        <w:rPr>
          <w:color w:val="050505"/>
          <w:sz w:val="20"/>
          <w:szCs w:val="20"/>
        </w:rPr>
        <w:t>Плюс</w:t>
      </w:r>
      <w:r w:rsidRPr="00CC0BBD">
        <w:rPr>
          <w:color w:val="050505"/>
          <w:sz w:val="20"/>
          <w:szCs w:val="20"/>
        </w:rPr>
        <w:t xml:space="preserve">» с поверхностью ремонтируемого бетона. </w:t>
      </w:r>
    </w:p>
    <w:p w:rsidR="00CC0BBD" w:rsidRPr="00CC0BBD" w:rsidRDefault="00CC0BBD" w:rsidP="00CC0BBD">
      <w:pPr>
        <w:pStyle w:val="af0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50505"/>
          <w:sz w:val="20"/>
          <w:szCs w:val="20"/>
        </w:rPr>
      </w:pPr>
      <w:r w:rsidRPr="00CC0BBD">
        <w:rPr>
          <w:rStyle w:val="af1"/>
          <w:color w:val="050505"/>
          <w:sz w:val="20"/>
          <w:szCs w:val="20"/>
          <w:u w:val="single"/>
          <w:bdr w:val="none" w:sz="0" w:space="0" w:color="auto" w:frame="1"/>
        </w:rPr>
        <w:t>Нанесение ремонтной смеси</w:t>
      </w:r>
      <w:r w:rsidRPr="00CC0BBD">
        <w:rPr>
          <w:rStyle w:val="apple-converted-space"/>
          <w:b/>
          <w:bCs/>
          <w:color w:val="050505"/>
          <w:sz w:val="20"/>
          <w:szCs w:val="20"/>
          <w:bdr w:val="none" w:sz="0" w:space="0" w:color="auto" w:frame="1"/>
        </w:rPr>
        <w:t> </w:t>
      </w:r>
      <w:r w:rsidRPr="00CC0BBD">
        <w:rPr>
          <w:rStyle w:val="af1"/>
          <w:color w:val="050505"/>
          <w:sz w:val="20"/>
          <w:szCs w:val="20"/>
          <w:bdr w:val="none" w:sz="0" w:space="0" w:color="auto" w:frame="1"/>
        </w:rPr>
        <w:t>   </w:t>
      </w:r>
      <w:r w:rsidRPr="00CC0BBD">
        <w:rPr>
          <w:rStyle w:val="af2"/>
          <w:b/>
          <w:bCs/>
          <w:color w:val="050505"/>
          <w:sz w:val="20"/>
          <w:szCs w:val="20"/>
          <w:bdr w:val="none" w:sz="0" w:space="0" w:color="auto" w:frame="1"/>
        </w:rPr>
        <w:t>     </w:t>
      </w:r>
    </w:p>
    <w:p w:rsidR="00CC0BBD" w:rsidRPr="00CC0BBD" w:rsidRDefault="00CC0BBD" w:rsidP="00CC0BBD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50505"/>
          <w:sz w:val="20"/>
          <w:szCs w:val="20"/>
        </w:rPr>
      </w:pPr>
      <w:r w:rsidRPr="00CC0BBD">
        <w:rPr>
          <w:color w:val="050505"/>
          <w:sz w:val="20"/>
          <w:szCs w:val="20"/>
        </w:rPr>
        <w:t>Перед нанесением растворной смеси «</w:t>
      </w:r>
      <w:proofErr w:type="spellStart"/>
      <w:r w:rsidRPr="00CC0BBD">
        <w:rPr>
          <w:color w:val="050505"/>
          <w:sz w:val="20"/>
          <w:szCs w:val="20"/>
        </w:rPr>
        <w:t>Синзатим</w:t>
      </w:r>
      <w:proofErr w:type="spellEnd"/>
      <w:r w:rsidRPr="00CC0BBD">
        <w:rPr>
          <w:color w:val="050505"/>
          <w:sz w:val="20"/>
          <w:szCs w:val="20"/>
        </w:rPr>
        <w:t xml:space="preserve"> Ремонт</w:t>
      </w:r>
      <w:r w:rsidR="00204DA5">
        <w:rPr>
          <w:color w:val="050505"/>
          <w:sz w:val="20"/>
          <w:szCs w:val="20"/>
        </w:rPr>
        <w:t xml:space="preserve"> </w:t>
      </w:r>
      <w:r w:rsidR="00B1586E">
        <w:rPr>
          <w:color w:val="050505"/>
          <w:sz w:val="20"/>
          <w:szCs w:val="20"/>
        </w:rPr>
        <w:t>Плюс</w:t>
      </w:r>
      <w:r w:rsidRPr="00CC0BBD">
        <w:rPr>
          <w:color w:val="050505"/>
          <w:sz w:val="20"/>
          <w:szCs w:val="20"/>
        </w:rPr>
        <w:t>» бетонную поверхность ремонтируемого участка следует</w:t>
      </w:r>
      <w:r w:rsidRPr="00CC0BBD">
        <w:rPr>
          <w:rStyle w:val="apple-converted-space"/>
          <w:color w:val="050505"/>
          <w:sz w:val="20"/>
          <w:szCs w:val="20"/>
        </w:rPr>
        <w:t> </w:t>
      </w:r>
      <w:r w:rsidRPr="00CC0BBD">
        <w:rPr>
          <w:rStyle w:val="af1"/>
          <w:color w:val="050505"/>
          <w:sz w:val="20"/>
          <w:szCs w:val="20"/>
          <w:bdr w:val="none" w:sz="0" w:space="0" w:color="auto" w:frame="1"/>
        </w:rPr>
        <w:t>обильно увлажнить</w:t>
      </w:r>
      <w:r w:rsidRPr="00CC0BBD">
        <w:rPr>
          <w:color w:val="050505"/>
          <w:sz w:val="20"/>
          <w:szCs w:val="20"/>
        </w:rPr>
        <w:t>.</w:t>
      </w:r>
    </w:p>
    <w:p w:rsidR="00CC0BBD" w:rsidRDefault="00CC0BBD" w:rsidP="00CC0BBD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50505"/>
          <w:sz w:val="20"/>
          <w:szCs w:val="20"/>
        </w:rPr>
      </w:pPr>
      <w:r w:rsidRPr="00CC0BBD">
        <w:rPr>
          <w:color w:val="050505"/>
          <w:sz w:val="20"/>
          <w:szCs w:val="20"/>
        </w:rPr>
        <w:t xml:space="preserve">В зависимости от объемов работ, растворную смесь можно наносить с помощью мастерка, шпателя вручную или методом мокрого торкретирования. Оптимальная толщина слоя наносимого материала составляет 5-10 мм. Последующие слои допускается </w:t>
      </w:r>
      <w:proofErr w:type="gramStart"/>
      <w:r w:rsidRPr="00CC0BBD">
        <w:rPr>
          <w:color w:val="050505"/>
          <w:sz w:val="20"/>
          <w:szCs w:val="20"/>
        </w:rPr>
        <w:t>наносить через 2 часа предварительно</w:t>
      </w:r>
      <w:r w:rsidRPr="00CC0BBD">
        <w:rPr>
          <w:rStyle w:val="apple-converted-space"/>
          <w:color w:val="050505"/>
          <w:sz w:val="20"/>
          <w:szCs w:val="20"/>
        </w:rPr>
        <w:t> </w:t>
      </w:r>
      <w:r w:rsidRPr="00CC0BBD">
        <w:rPr>
          <w:rStyle w:val="af1"/>
          <w:color w:val="050505"/>
          <w:sz w:val="20"/>
          <w:szCs w:val="20"/>
          <w:bdr w:val="none" w:sz="0" w:space="0" w:color="auto" w:frame="1"/>
        </w:rPr>
        <w:t>увлажнив</w:t>
      </w:r>
      <w:proofErr w:type="gramEnd"/>
      <w:r w:rsidRPr="00CC0BBD">
        <w:rPr>
          <w:color w:val="050505"/>
          <w:sz w:val="20"/>
          <w:szCs w:val="20"/>
        </w:rPr>
        <w:t>. Нанесение ремонтной смеси на больших площадях необходимо производить по кладочной сетке.</w:t>
      </w:r>
    </w:p>
    <w:p w:rsidR="00CC0BBD" w:rsidRPr="00CC0BBD" w:rsidRDefault="00CC0BBD" w:rsidP="00CC0BBD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50505"/>
          <w:sz w:val="20"/>
          <w:szCs w:val="20"/>
        </w:rPr>
      </w:pPr>
    </w:p>
    <w:p w:rsidR="00CC0BBD" w:rsidRPr="00CC0BBD" w:rsidRDefault="00CC0BBD" w:rsidP="00CC0BBD">
      <w:pPr>
        <w:pStyle w:val="af0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50505"/>
          <w:sz w:val="20"/>
          <w:szCs w:val="20"/>
        </w:rPr>
      </w:pPr>
      <w:r w:rsidRPr="00CC0BBD">
        <w:rPr>
          <w:rStyle w:val="af1"/>
          <w:color w:val="050505"/>
          <w:sz w:val="20"/>
          <w:szCs w:val="20"/>
          <w:u w:val="single"/>
          <w:bdr w:val="none" w:sz="0" w:space="0" w:color="auto" w:frame="1"/>
        </w:rPr>
        <w:t>Расход материала</w:t>
      </w:r>
    </w:p>
    <w:p w:rsidR="00CC336E" w:rsidRPr="00CC0BBD" w:rsidRDefault="00CC0BBD" w:rsidP="006771C2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CC0BBD">
        <w:rPr>
          <w:color w:val="050505"/>
          <w:sz w:val="20"/>
          <w:szCs w:val="20"/>
        </w:rPr>
        <w:t>Расход </w:t>
      </w:r>
      <w:r w:rsidRPr="00CC0BBD">
        <w:rPr>
          <w:rStyle w:val="af1"/>
          <w:color w:val="050505"/>
          <w:sz w:val="20"/>
          <w:szCs w:val="20"/>
          <w:bdr w:val="none" w:sz="0" w:space="0" w:color="auto" w:frame="1"/>
        </w:rPr>
        <w:t>«</w:t>
      </w:r>
      <w:proofErr w:type="spellStart"/>
      <w:r w:rsidRPr="00CC0BBD">
        <w:rPr>
          <w:rStyle w:val="af1"/>
          <w:color w:val="050505"/>
          <w:sz w:val="20"/>
          <w:szCs w:val="20"/>
          <w:bdr w:val="none" w:sz="0" w:space="0" w:color="auto" w:frame="1"/>
        </w:rPr>
        <w:t>Синзатим</w:t>
      </w:r>
      <w:proofErr w:type="spellEnd"/>
      <w:r w:rsidRPr="00CC0BBD">
        <w:rPr>
          <w:rStyle w:val="af1"/>
          <w:color w:val="050505"/>
          <w:sz w:val="20"/>
          <w:szCs w:val="20"/>
          <w:bdr w:val="none" w:sz="0" w:space="0" w:color="auto" w:frame="1"/>
        </w:rPr>
        <w:t xml:space="preserve"> Ремонт</w:t>
      </w:r>
      <w:r w:rsidR="00E61E6A">
        <w:rPr>
          <w:rStyle w:val="af1"/>
          <w:color w:val="050505"/>
          <w:sz w:val="20"/>
          <w:szCs w:val="20"/>
          <w:bdr w:val="none" w:sz="0" w:space="0" w:color="auto" w:frame="1"/>
        </w:rPr>
        <w:t xml:space="preserve"> </w:t>
      </w:r>
      <w:r w:rsidR="00E61E6A" w:rsidRPr="00E61E6A">
        <w:rPr>
          <w:b/>
          <w:color w:val="050505"/>
          <w:sz w:val="20"/>
          <w:szCs w:val="20"/>
        </w:rPr>
        <w:t>Плюс</w:t>
      </w:r>
      <w:r w:rsidRPr="00CC0BBD">
        <w:rPr>
          <w:rStyle w:val="af1"/>
          <w:color w:val="050505"/>
          <w:sz w:val="20"/>
          <w:szCs w:val="20"/>
          <w:bdr w:val="none" w:sz="0" w:space="0" w:color="auto" w:frame="1"/>
        </w:rPr>
        <w:t>»</w:t>
      </w:r>
      <w:r w:rsidRPr="00CC0BBD">
        <w:rPr>
          <w:rStyle w:val="apple-converted-space"/>
          <w:color w:val="050505"/>
          <w:sz w:val="20"/>
          <w:szCs w:val="20"/>
        </w:rPr>
        <w:t> </w:t>
      </w:r>
      <w:r w:rsidRPr="00CC0BBD">
        <w:rPr>
          <w:color w:val="050505"/>
          <w:sz w:val="20"/>
          <w:szCs w:val="20"/>
        </w:rPr>
        <w:t> 1,8 к</w:t>
      </w:r>
      <w:r>
        <w:rPr>
          <w:color w:val="050505"/>
          <w:sz w:val="20"/>
          <w:szCs w:val="20"/>
        </w:rPr>
        <w:t>г/</w:t>
      </w:r>
      <m:oMath>
        <m:sSup>
          <m:sSupPr>
            <m:ctrlPr>
              <w:rPr>
                <w:rFonts w:ascii="Cambria Math" w:hAnsi="Cambria Math"/>
                <w:color w:val="050505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50505"/>
                <w:sz w:val="20"/>
                <w:szCs w:val="20"/>
              </w:rPr>
              <m:t>м</m:t>
            </m:r>
          </m:e>
          <m:sup>
            <m:r>
              <w:rPr>
                <w:rFonts w:ascii="Cambria Math" w:hAnsi="Cambria Math"/>
                <w:color w:val="050505"/>
                <w:sz w:val="20"/>
                <w:szCs w:val="20"/>
              </w:rPr>
              <m:t>2</m:t>
            </m:r>
          </m:sup>
        </m:sSup>
      </m:oMath>
      <w:r w:rsidRPr="00CC0BBD">
        <w:rPr>
          <w:color w:val="050505"/>
          <w:sz w:val="20"/>
          <w:szCs w:val="20"/>
        </w:rPr>
        <w:t> на 1 мм слоя.</w:t>
      </w:r>
    </w:p>
    <w:sectPr w:rsidR="00CC336E" w:rsidRPr="00CC0BBD" w:rsidSect="0014163F">
      <w:headerReference w:type="default" r:id="rId8"/>
      <w:footerReference w:type="default" r:id="rId9"/>
      <w:pgSz w:w="11906" w:h="16838"/>
      <w:pgMar w:top="426" w:right="850" w:bottom="426" w:left="1134" w:header="708" w:footer="708" w:gutter="0"/>
      <w:pgBorders w:offsetFrom="page">
        <w:top w:val="thinThickThinSmallGap" w:sz="24" w:space="24" w:color="548DD4" w:themeColor="text2" w:themeTint="99"/>
        <w:left w:val="thinThickThinSmallGap" w:sz="24" w:space="24" w:color="548DD4" w:themeColor="text2" w:themeTint="99"/>
        <w:bottom w:val="thinThickThinSmallGap" w:sz="24" w:space="24" w:color="548DD4" w:themeColor="text2" w:themeTint="99"/>
        <w:right w:val="thinThickThinSmallGap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A3D" w:rsidRDefault="001E5A3D" w:rsidP="00822832">
      <w:pPr>
        <w:spacing w:after="0" w:line="240" w:lineRule="auto"/>
      </w:pPr>
      <w:r>
        <w:separator/>
      </w:r>
    </w:p>
  </w:endnote>
  <w:endnote w:type="continuationSeparator" w:id="0">
    <w:p w:rsidR="001E5A3D" w:rsidRDefault="001E5A3D" w:rsidP="0082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044" w:rsidRDefault="00DF11F7" w:rsidP="00343044">
    <w:pPr>
      <w:pStyle w:val="ac"/>
      <w:jc w:val="center"/>
      <w:rPr>
        <w:rStyle w:val="af"/>
        <w:color w:val="548DD4" w:themeColor="text2" w:themeTint="99"/>
        <w:sz w:val="28"/>
        <w:szCs w:val="28"/>
      </w:rPr>
    </w:pPr>
    <w:r>
      <w:rPr>
        <w:i/>
        <w:iCs/>
        <w:noProof/>
        <w:color w:val="548DD4" w:themeColor="text2" w:themeTint="99"/>
        <w:sz w:val="28"/>
        <w:szCs w:val="2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8" type="#_x0000_t32" style="position:absolute;left:0;text-align:left;margin-left:-7.7pt;margin-top:8.65pt;width:506.8pt;height:0;z-index:251662336" o:connectortype="straight" strokecolor="#548dd4 [1951]" strokeweight=".5pt"/>
      </w:pict>
    </w:r>
  </w:p>
  <w:p w:rsidR="00343044" w:rsidRPr="00343044" w:rsidRDefault="00343044" w:rsidP="00343044">
    <w:pPr>
      <w:pStyle w:val="ac"/>
      <w:jc w:val="center"/>
      <w:rPr>
        <w:rStyle w:val="af"/>
        <w:color w:val="548DD4" w:themeColor="text2" w:themeTint="99"/>
        <w:sz w:val="28"/>
        <w:szCs w:val="28"/>
      </w:rPr>
    </w:pPr>
    <w:proofErr w:type="spellStart"/>
    <w:r w:rsidRPr="00343044">
      <w:rPr>
        <w:rStyle w:val="af"/>
        <w:color w:val="548DD4" w:themeColor="text2" w:themeTint="99"/>
        <w:sz w:val="28"/>
        <w:szCs w:val="28"/>
      </w:rPr>
      <w:t>Синзатим</w:t>
    </w:r>
    <w:proofErr w:type="spellEnd"/>
    <w:r w:rsidRPr="00343044">
      <w:rPr>
        <w:rStyle w:val="af"/>
        <w:color w:val="548DD4" w:themeColor="text2" w:themeTint="99"/>
        <w:sz w:val="28"/>
        <w:szCs w:val="28"/>
      </w:rPr>
      <w:t xml:space="preserve"> – гидроизоляция и ремонт любой сложности.</w:t>
    </w:r>
  </w:p>
  <w:p w:rsidR="00343044" w:rsidRDefault="0034304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A3D" w:rsidRDefault="001E5A3D" w:rsidP="00822832">
      <w:pPr>
        <w:spacing w:after="0" w:line="240" w:lineRule="auto"/>
      </w:pPr>
      <w:r>
        <w:separator/>
      </w:r>
    </w:p>
  </w:footnote>
  <w:footnote w:type="continuationSeparator" w:id="0">
    <w:p w:rsidR="001E5A3D" w:rsidRDefault="001E5A3D" w:rsidP="0082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BBD" w:rsidRPr="0014163F" w:rsidRDefault="0014163F" w:rsidP="00CC0BBD">
    <w:pPr>
      <w:pStyle w:val="aa"/>
      <w:jc w:val="right"/>
      <w:rPr>
        <w:color w:val="548DD4" w:themeColor="text2" w:themeTint="99"/>
      </w:rPr>
    </w:pPr>
    <w:r w:rsidRPr="0014163F">
      <w:rPr>
        <w:noProof/>
        <w:color w:val="548DD4" w:themeColor="text2" w:themeTint="99"/>
        <w:sz w:val="28"/>
        <w:szCs w:val="28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136525</wp:posOffset>
          </wp:positionV>
          <wp:extent cx="1701165" cy="923290"/>
          <wp:effectExtent l="38100" t="0" r="13335" b="257810"/>
          <wp:wrapThrough wrapText="bothSides">
            <wp:wrapPolygon edited="0">
              <wp:start x="0" y="0"/>
              <wp:lineTo x="-484" y="27631"/>
              <wp:lineTo x="21769" y="27631"/>
              <wp:lineTo x="21769" y="26740"/>
              <wp:lineTo x="21527" y="22283"/>
              <wp:lineTo x="21286" y="21392"/>
              <wp:lineTo x="21527" y="21392"/>
              <wp:lineTo x="21769" y="16490"/>
              <wp:lineTo x="21769" y="7131"/>
              <wp:lineTo x="21527" y="446"/>
              <wp:lineTo x="21527" y="0"/>
              <wp:lineTo x="0" y="0"/>
            </wp:wrapPolygon>
          </wp:wrapThrough>
          <wp:docPr id="1" name="Рисунок 0" descr="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1165" cy="923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Pr="0014163F">
      <w:rPr>
        <w:color w:val="548DD4" w:themeColor="text2" w:themeTint="99"/>
        <w:sz w:val="28"/>
        <w:szCs w:val="28"/>
      </w:rPr>
      <w:t xml:space="preserve">  </w:t>
    </w:r>
  </w:p>
  <w:p w:rsidR="0014163F" w:rsidRPr="0014163F" w:rsidRDefault="0014163F" w:rsidP="0014163F">
    <w:pPr>
      <w:pStyle w:val="aa"/>
      <w:jc w:val="right"/>
      <w:rPr>
        <w:color w:val="548DD4" w:themeColor="text2" w:themeTint="99"/>
      </w:rPr>
    </w:pPr>
  </w:p>
  <w:p w:rsidR="0014163F" w:rsidRDefault="0014163F" w:rsidP="0014163F">
    <w:pPr>
      <w:pStyle w:val="aa"/>
    </w:pPr>
  </w:p>
  <w:p w:rsidR="00487B4D" w:rsidRDefault="00487B4D" w:rsidP="0014163F">
    <w:pPr>
      <w:pStyle w:val="aa"/>
    </w:pPr>
  </w:p>
  <w:p w:rsidR="00487B4D" w:rsidRPr="00EB775A" w:rsidRDefault="00487B4D" w:rsidP="00487B4D">
    <w:pPr>
      <w:rPr>
        <w:color w:val="95B3D7" w:themeColor="accent1" w:themeTint="99"/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0E36"/>
    <w:multiLevelType w:val="multilevel"/>
    <w:tmpl w:val="C77C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A06682"/>
    <w:multiLevelType w:val="hybridMultilevel"/>
    <w:tmpl w:val="769A6050"/>
    <w:lvl w:ilvl="0" w:tplc="AB485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17410">
      <o:colormenu v:ext="edit" fillcolor="none [3212]"/>
    </o:shapedefaults>
    <o:shapelayout v:ext="edit">
      <o:idmap v:ext="edit" data="6"/>
      <o:rules v:ext="edit">
        <o:r id="V:Rule2" type="connector" idref="#_x0000_s614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E30A1"/>
    <w:rsid w:val="00022955"/>
    <w:rsid w:val="000557EE"/>
    <w:rsid w:val="0007639C"/>
    <w:rsid w:val="000D32EB"/>
    <w:rsid w:val="000D6F9A"/>
    <w:rsid w:val="0010280B"/>
    <w:rsid w:val="00110778"/>
    <w:rsid w:val="00120B33"/>
    <w:rsid w:val="0014163F"/>
    <w:rsid w:val="00163B5D"/>
    <w:rsid w:val="00180564"/>
    <w:rsid w:val="00181983"/>
    <w:rsid w:val="0019714F"/>
    <w:rsid w:val="001B16A7"/>
    <w:rsid w:val="001C5011"/>
    <w:rsid w:val="001E5A3D"/>
    <w:rsid w:val="00204DA5"/>
    <w:rsid w:val="00210794"/>
    <w:rsid w:val="0021150F"/>
    <w:rsid w:val="0021180A"/>
    <w:rsid w:val="00214FD1"/>
    <w:rsid w:val="00223D91"/>
    <w:rsid w:val="00233C7A"/>
    <w:rsid w:val="002429F7"/>
    <w:rsid w:val="0024350A"/>
    <w:rsid w:val="00246B59"/>
    <w:rsid w:val="00292ADD"/>
    <w:rsid w:val="002E082A"/>
    <w:rsid w:val="003008F9"/>
    <w:rsid w:val="00343044"/>
    <w:rsid w:val="00350D6E"/>
    <w:rsid w:val="003A4C25"/>
    <w:rsid w:val="003D1746"/>
    <w:rsid w:val="003D35DF"/>
    <w:rsid w:val="003E5AEF"/>
    <w:rsid w:val="004268AA"/>
    <w:rsid w:val="0043241B"/>
    <w:rsid w:val="004605F6"/>
    <w:rsid w:val="004650E0"/>
    <w:rsid w:val="00477761"/>
    <w:rsid w:val="00487B4D"/>
    <w:rsid w:val="004D58C2"/>
    <w:rsid w:val="004D7335"/>
    <w:rsid w:val="004E102C"/>
    <w:rsid w:val="005068D1"/>
    <w:rsid w:val="005124B1"/>
    <w:rsid w:val="0053662E"/>
    <w:rsid w:val="00542DB3"/>
    <w:rsid w:val="0058349B"/>
    <w:rsid w:val="005A04C8"/>
    <w:rsid w:val="005C059E"/>
    <w:rsid w:val="005C4E4C"/>
    <w:rsid w:val="005C757D"/>
    <w:rsid w:val="006249AD"/>
    <w:rsid w:val="006327C1"/>
    <w:rsid w:val="006771C2"/>
    <w:rsid w:val="00704706"/>
    <w:rsid w:val="00706C11"/>
    <w:rsid w:val="00715BC7"/>
    <w:rsid w:val="007223E2"/>
    <w:rsid w:val="00744938"/>
    <w:rsid w:val="00765C2C"/>
    <w:rsid w:val="00765DF0"/>
    <w:rsid w:val="007C3372"/>
    <w:rsid w:val="007F3AD6"/>
    <w:rsid w:val="00822832"/>
    <w:rsid w:val="00852A4E"/>
    <w:rsid w:val="008C1F22"/>
    <w:rsid w:val="00922D94"/>
    <w:rsid w:val="009604E0"/>
    <w:rsid w:val="009F6AC9"/>
    <w:rsid w:val="00A26C5F"/>
    <w:rsid w:val="00A33728"/>
    <w:rsid w:val="00A40860"/>
    <w:rsid w:val="00A564E3"/>
    <w:rsid w:val="00A625D9"/>
    <w:rsid w:val="00B1586E"/>
    <w:rsid w:val="00B35844"/>
    <w:rsid w:val="00B5127F"/>
    <w:rsid w:val="00B6559F"/>
    <w:rsid w:val="00B8777F"/>
    <w:rsid w:val="00BF491E"/>
    <w:rsid w:val="00BF72F2"/>
    <w:rsid w:val="00C26B1D"/>
    <w:rsid w:val="00C536C0"/>
    <w:rsid w:val="00C81EE6"/>
    <w:rsid w:val="00CC0BBD"/>
    <w:rsid w:val="00CC336E"/>
    <w:rsid w:val="00CC67D9"/>
    <w:rsid w:val="00CE60D0"/>
    <w:rsid w:val="00D452A4"/>
    <w:rsid w:val="00D516DC"/>
    <w:rsid w:val="00D871B1"/>
    <w:rsid w:val="00DA0055"/>
    <w:rsid w:val="00DE10D4"/>
    <w:rsid w:val="00DE651D"/>
    <w:rsid w:val="00DF11F7"/>
    <w:rsid w:val="00DF134B"/>
    <w:rsid w:val="00E156A1"/>
    <w:rsid w:val="00E20BC5"/>
    <w:rsid w:val="00E43ED0"/>
    <w:rsid w:val="00E61E6A"/>
    <w:rsid w:val="00E645A2"/>
    <w:rsid w:val="00E80AA8"/>
    <w:rsid w:val="00E877DF"/>
    <w:rsid w:val="00E90EC9"/>
    <w:rsid w:val="00EB775A"/>
    <w:rsid w:val="00EE34E7"/>
    <w:rsid w:val="00EE6923"/>
    <w:rsid w:val="00F266C9"/>
    <w:rsid w:val="00F65542"/>
    <w:rsid w:val="00FA267E"/>
    <w:rsid w:val="00FA6D70"/>
    <w:rsid w:val="00FB60C4"/>
    <w:rsid w:val="00FE1634"/>
    <w:rsid w:val="00FE30A1"/>
    <w:rsid w:val="00FE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A1"/>
  </w:style>
  <w:style w:type="paragraph" w:styleId="2">
    <w:name w:val="heading 2"/>
    <w:basedOn w:val="a"/>
    <w:next w:val="a"/>
    <w:link w:val="20"/>
    <w:uiPriority w:val="9"/>
    <w:unhideWhenUsed/>
    <w:qFormat/>
    <w:rsid w:val="00EB77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C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6F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0D6F9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Hyperlink"/>
    <w:basedOn w:val="a0"/>
    <w:rsid w:val="000D6F9A"/>
    <w:rPr>
      <w:color w:val="0000FF"/>
      <w:u w:val="single"/>
    </w:rPr>
  </w:style>
  <w:style w:type="paragraph" w:customStyle="1" w:styleId="1">
    <w:name w:val="Текст1"/>
    <w:basedOn w:val="a"/>
    <w:rsid w:val="0019714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6">
    <w:name w:val="Placeholder Text"/>
    <w:basedOn w:val="a0"/>
    <w:uiPriority w:val="99"/>
    <w:semiHidden/>
    <w:rsid w:val="0019714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9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14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33C7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List Paragraph"/>
    <w:basedOn w:val="a"/>
    <w:uiPriority w:val="34"/>
    <w:qFormat/>
    <w:rsid w:val="004D58C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22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22832"/>
  </w:style>
  <w:style w:type="paragraph" w:styleId="ac">
    <w:name w:val="footer"/>
    <w:basedOn w:val="a"/>
    <w:link w:val="ad"/>
    <w:uiPriority w:val="99"/>
    <w:unhideWhenUsed/>
    <w:rsid w:val="00822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2832"/>
  </w:style>
  <w:style w:type="table" w:styleId="ae">
    <w:name w:val="Table Grid"/>
    <w:basedOn w:val="a1"/>
    <w:uiPriority w:val="1"/>
    <w:rsid w:val="0082283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14163F"/>
  </w:style>
  <w:style w:type="character" w:styleId="af">
    <w:name w:val="Subtle Emphasis"/>
    <w:basedOn w:val="a0"/>
    <w:uiPriority w:val="19"/>
    <w:qFormat/>
    <w:rsid w:val="0014163F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EB7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CC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CC0BBD"/>
    <w:rPr>
      <w:b/>
      <w:bCs/>
    </w:rPr>
  </w:style>
  <w:style w:type="character" w:customStyle="1" w:styleId="apple-converted-space">
    <w:name w:val="apple-converted-space"/>
    <w:basedOn w:val="a0"/>
    <w:rsid w:val="00CC0BBD"/>
  </w:style>
  <w:style w:type="character" w:styleId="af2">
    <w:name w:val="Emphasis"/>
    <w:basedOn w:val="a0"/>
    <w:uiPriority w:val="20"/>
    <w:qFormat/>
    <w:rsid w:val="00CC0B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550F0-5CF4-4500-B157-192B76EC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Симофор</dc:creator>
  <cp:lastModifiedBy>admin</cp:lastModifiedBy>
  <cp:revision>4</cp:revision>
  <dcterms:created xsi:type="dcterms:W3CDTF">2015-12-11T09:10:00Z</dcterms:created>
  <dcterms:modified xsi:type="dcterms:W3CDTF">2015-12-11T09:15:00Z</dcterms:modified>
</cp:coreProperties>
</file>